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2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2331"/>
        <w:gridCol w:w="2904"/>
        <w:gridCol w:w="1898"/>
        <w:gridCol w:w="1789"/>
      </w:tblGrid>
      <w:tr w:rsidR="00ED60E7" w:rsidRPr="00ED60E7" w14:paraId="2EFAE248" w14:textId="77777777" w:rsidTr="00105E7A">
        <w:trPr>
          <w:trHeight w:val="850"/>
          <w:jc w:val="center"/>
        </w:trPr>
        <w:tc>
          <w:tcPr>
            <w:tcW w:w="1530" w:type="pct"/>
            <w:gridSpan w:val="2"/>
            <w:tcBorders>
              <w:bottom w:val="single" w:sz="2" w:space="0" w:color="auto"/>
            </w:tcBorders>
            <w:vAlign w:val="center"/>
          </w:tcPr>
          <w:p w14:paraId="5DBE7D89" w14:textId="13485AFF" w:rsidR="002A0058" w:rsidRPr="00ED60E7" w:rsidRDefault="0061443D" w:rsidP="00F87601">
            <w:pPr>
              <w:jc w:val="center"/>
              <w:rPr>
                <w:sz w:val="20"/>
                <w:szCs w:val="20"/>
                <w:lang w:val="en-US"/>
              </w:rPr>
            </w:pPr>
            <w:r w:rsidRPr="00ED60E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CF7C92" w:rsidRPr="00CF7C92">
              <w:rPr>
                <w:rFonts w:ascii="Arial" w:hAnsi="Arial" w:cs="Arial"/>
                <w:b/>
                <w:sz w:val="20"/>
                <w:szCs w:val="20"/>
              </w:rPr>
              <w:t>КР-РНЭ-26-15</w:t>
            </w:r>
          </w:p>
        </w:tc>
        <w:tc>
          <w:tcPr>
            <w:tcW w:w="2528" w:type="pct"/>
            <w:gridSpan w:val="2"/>
            <w:shd w:val="clear" w:color="auto" w:fill="F2F2F2"/>
            <w:vAlign w:val="center"/>
          </w:tcPr>
          <w:p w14:paraId="6FE2CF8D" w14:textId="73C5EFE3" w:rsidR="002F7EE9" w:rsidRPr="00ED60E7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ED60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 w:rsidRPr="00ED60E7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ED60E7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 w:rsidRPr="00ED60E7">
              <w:rPr>
                <w:rFonts w:ascii="Arial" w:hAnsi="Arial" w:cs="Arial"/>
                <w:sz w:val="20"/>
                <w:szCs w:val="20"/>
              </w:rPr>
              <w:t xml:space="preserve"> по реализации невостребованных материально-технических ресурсов</w:t>
            </w:r>
          </w:p>
          <w:p w14:paraId="6B414BCE" w14:textId="1F9C0241" w:rsidR="002A0058" w:rsidRPr="00ED60E7" w:rsidRDefault="00FD120C" w:rsidP="00FE2E05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ООО «</w:t>
            </w:r>
            <w:r w:rsidR="00CF7C92">
              <w:rPr>
                <w:rFonts w:ascii="Arial" w:hAnsi="Arial" w:cs="Arial"/>
                <w:sz w:val="20"/>
                <w:szCs w:val="20"/>
              </w:rPr>
              <w:t>РН-Эксплорейшн</w:t>
            </w:r>
            <w:r w:rsidR="00E079FE" w:rsidRPr="00ED60E7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058" w:rsidRPr="00ED60E7">
              <w:rPr>
                <w:rFonts w:ascii="Arial" w:hAnsi="Arial" w:cs="Arial"/>
                <w:sz w:val="20"/>
                <w:szCs w:val="20"/>
              </w:rPr>
              <w:t xml:space="preserve">об утверждении существенных условий проведения конкурентной процедуры </w:t>
            </w:r>
            <w:r w:rsidR="00D95853" w:rsidRPr="00ED60E7">
              <w:rPr>
                <w:rFonts w:ascii="Arial" w:hAnsi="Arial" w:cs="Arial"/>
                <w:sz w:val="20"/>
                <w:szCs w:val="20"/>
              </w:rPr>
              <w:t>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14:paraId="0117D1EB" w14:textId="1AD1ABC4" w:rsidR="00CF7C92" w:rsidRPr="00CF7C92" w:rsidRDefault="00CF7C92" w:rsidP="00CF7C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C9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D1F48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CF7C92">
              <w:rPr>
                <w:rFonts w:ascii="Arial" w:hAnsi="Arial" w:cs="Arial"/>
                <w:b/>
                <w:sz w:val="20"/>
                <w:szCs w:val="20"/>
              </w:rPr>
              <w:t>.03.2026</w:t>
            </w:r>
          </w:p>
          <w:p w14:paraId="5C25BE1A" w14:textId="59162133" w:rsidR="002A0058" w:rsidRPr="00ED60E7" w:rsidRDefault="002A0058" w:rsidP="00FE2E0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D60E7"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FE2E05" w:rsidRPr="00ED60E7">
              <w:rPr>
                <w:rFonts w:ascii="Arial" w:hAnsi="Arial" w:cs="Arial"/>
                <w:b/>
                <w:sz w:val="20"/>
                <w:szCs w:val="20"/>
              </w:rPr>
              <w:t>Москва</w:t>
            </w:r>
          </w:p>
        </w:tc>
      </w:tr>
      <w:tr w:rsidR="00ED60E7" w:rsidRPr="00ED60E7" w14:paraId="0B35521A" w14:textId="77777777" w:rsidTr="00105E7A">
        <w:trPr>
          <w:trHeight w:val="286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69C7C124" w14:textId="77777777" w:rsidR="002A0058" w:rsidRPr="00ED60E7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60E7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470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5364249A" w:rsidR="002A0058" w:rsidRPr="00ED60E7" w:rsidRDefault="00FE2E05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F854D0">
              <w:rPr>
                <w:rFonts w:ascii="Arial" w:hAnsi="Arial" w:cs="Arial"/>
                <w:sz w:val="20"/>
                <w:szCs w:val="20"/>
              </w:rPr>
              <w:t>7</w:t>
            </w:r>
            <w:r w:rsidRPr="00ED60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A0058" w:rsidRPr="00ED60E7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ED60E7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ED60E7" w:rsidRPr="00ED60E7" w14:paraId="5FBDDFAF" w14:textId="77777777" w:rsidTr="00105E7A">
        <w:trPr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179B5A62" w14:textId="77777777" w:rsidR="002A0058" w:rsidRPr="00ED60E7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470" w:type="pct"/>
            <w:gridSpan w:val="3"/>
            <w:shd w:val="clear" w:color="auto" w:fill="F2F2F2"/>
            <w:vAlign w:val="center"/>
          </w:tcPr>
          <w:p w14:paraId="3DE71826" w14:textId="19651268" w:rsidR="0003783F" w:rsidRPr="00ED60E7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За</w:t>
            </w:r>
            <w:r w:rsidR="005C2479" w:rsidRPr="00ED60E7">
              <w:rPr>
                <w:rFonts w:ascii="Arial" w:hAnsi="Arial" w:cs="Arial"/>
                <w:sz w:val="20"/>
                <w:szCs w:val="20"/>
              </w:rPr>
              <w:t>прос на реализацию</w:t>
            </w:r>
            <w:r w:rsidRPr="00ED60E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5964CA2" w14:textId="0B90D07A" w:rsidR="0003783F" w:rsidRPr="00ED60E7" w:rsidRDefault="00EF5B5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Перечень МТР</w:t>
            </w:r>
            <w:r w:rsidR="0003783F" w:rsidRPr="00ED60E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206D318" w14:textId="77777777" w:rsidR="0003783F" w:rsidRPr="00ED60E7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Проект извещения о процедуре реализации;</w:t>
            </w:r>
          </w:p>
          <w:p w14:paraId="6ADD1D4D" w14:textId="77777777" w:rsidR="0003783F" w:rsidRPr="00ED60E7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Проект требований к процедуре реализации;</w:t>
            </w:r>
          </w:p>
          <w:p w14:paraId="28B031F1" w14:textId="77777777" w:rsidR="002A0058" w:rsidRPr="00ED60E7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hanging="1221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Проект договора с приложениями;</w:t>
            </w:r>
          </w:p>
          <w:p w14:paraId="3FBA0E28" w14:textId="097C16C0" w:rsidR="00E079FE" w:rsidRPr="00ED60E7" w:rsidRDefault="00FE2E05" w:rsidP="00FE2E05">
            <w:pPr>
              <w:numPr>
                <w:ilvl w:val="0"/>
                <w:numId w:val="1"/>
              </w:numPr>
              <w:tabs>
                <w:tab w:val="left" w:pos="421"/>
              </w:tabs>
              <w:ind w:hanging="1221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Список рассылки.</w:t>
            </w:r>
          </w:p>
        </w:tc>
      </w:tr>
      <w:tr w:rsidR="00ED60E7" w:rsidRPr="00ED60E7" w14:paraId="00E8C5E6" w14:textId="77777777" w:rsidTr="006C335A">
        <w:trPr>
          <w:trHeight w:val="323"/>
          <w:jc w:val="center"/>
        </w:trPr>
        <w:tc>
          <w:tcPr>
            <w:tcW w:w="5000" w:type="pct"/>
            <w:gridSpan w:val="5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ED60E7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60E7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ED60E7" w:rsidRPr="00ED60E7" w14:paraId="308638E8" w14:textId="77777777" w:rsidTr="006C335A">
        <w:trPr>
          <w:trHeight w:val="599"/>
          <w:jc w:val="center"/>
        </w:trPr>
        <w:tc>
          <w:tcPr>
            <w:tcW w:w="303" w:type="pct"/>
            <w:shd w:val="clear" w:color="auto" w:fill="F2F2F2"/>
            <w:vAlign w:val="center"/>
          </w:tcPr>
          <w:p w14:paraId="7CFCB3B6" w14:textId="77777777" w:rsidR="002A0058" w:rsidRPr="00ED60E7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60E7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697" w:type="pct"/>
            <w:gridSpan w:val="4"/>
            <w:shd w:val="clear" w:color="auto" w:fill="F2F2F2"/>
            <w:vAlign w:val="center"/>
          </w:tcPr>
          <w:p w14:paraId="05873EF0" w14:textId="353594C7" w:rsidR="002A0058" w:rsidRPr="00ED60E7" w:rsidRDefault="00D111DB" w:rsidP="00116FE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60E7">
              <w:rPr>
                <w:rFonts w:ascii="Arial" w:hAnsi="Arial" w:cs="Arial"/>
                <w:b/>
                <w:sz w:val="20"/>
                <w:szCs w:val="20"/>
              </w:rPr>
              <w:t xml:space="preserve">Утверждение существенных условий проведения конкурентной процедуры </w:t>
            </w:r>
            <w:r w:rsidR="00D95853" w:rsidRPr="00ED60E7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="0041024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D60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F7C92" w:rsidRPr="00410240">
              <w:rPr>
                <w:rFonts w:ascii="Arial" w:hAnsi="Arial" w:cs="Arial"/>
                <w:b/>
                <w:sz w:val="20"/>
                <w:szCs w:val="20"/>
              </w:rPr>
              <w:t>Автомобиль легковой Toyota Camry, 2017 года выпуска, VIN № XW7BF4FK80S169879</w:t>
            </w:r>
            <w:r w:rsidRPr="00410240">
              <w:rPr>
                <w:rFonts w:ascii="Arial" w:hAnsi="Arial" w:cs="Arial"/>
                <w:b/>
                <w:sz w:val="20"/>
                <w:szCs w:val="20"/>
              </w:rPr>
              <w:t xml:space="preserve"> (лот № </w:t>
            </w:r>
            <w:r w:rsidR="00CF7C92" w:rsidRPr="00410240">
              <w:rPr>
                <w:rFonts w:ascii="Arial" w:hAnsi="Arial" w:cs="Arial"/>
                <w:b/>
                <w:sz w:val="20"/>
                <w:szCs w:val="20"/>
              </w:rPr>
              <w:t>РНЭ-26-29</w:t>
            </w:r>
            <w:r w:rsidRPr="00410240">
              <w:rPr>
                <w:rFonts w:ascii="Arial" w:hAnsi="Arial" w:cs="Arial"/>
                <w:b/>
                <w:sz w:val="20"/>
                <w:szCs w:val="20"/>
              </w:rPr>
              <w:t xml:space="preserve">) для </w:t>
            </w:r>
            <w:r w:rsidR="00FE2E05" w:rsidRPr="00410240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="00CF7C92" w:rsidRPr="00410240">
              <w:rPr>
                <w:rFonts w:ascii="Arial" w:hAnsi="Arial" w:cs="Arial"/>
                <w:b/>
                <w:sz w:val="20"/>
                <w:szCs w:val="20"/>
              </w:rPr>
              <w:t>РН-Эксплорейшн</w:t>
            </w:r>
            <w:r w:rsidR="00FE2E05" w:rsidRPr="00410240">
              <w:rPr>
                <w:rFonts w:ascii="Arial" w:hAnsi="Arial" w:cs="Arial"/>
                <w:b/>
                <w:sz w:val="20"/>
                <w:szCs w:val="20"/>
              </w:rPr>
              <w:t>»</w:t>
            </w:r>
            <w:r w:rsidR="00156A89" w:rsidRPr="00410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ED60E7" w:rsidRPr="00ED60E7" w14:paraId="6ED2FA13" w14:textId="77777777" w:rsidTr="006C335A">
        <w:trPr>
          <w:trHeight w:val="325"/>
          <w:jc w:val="center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2841ED35" w14:textId="77777777" w:rsidR="002A0058" w:rsidRPr="00ED60E7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44ED9174" w:rsidR="002A0058" w:rsidRPr="00ED60E7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 w:rsidRPr="00ED60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60E7" w:rsidRPr="00F854D0">
              <w:rPr>
                <w:rFonts w:ascii="Arial" w:hAnsi="Arial" w:cs="Arial"/>
                <w:sz w:val="20"/>
                <w:szCs w:val="20"/>
              </w:rPr>
              <w:t>7</w:t>
            </w:r>
            <w:r w:rsidRPr="00ED60E7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242A6F5B" w:rsidR="002A0058" w:rsidRPr="00ED60E7" w:rsidRDefault="002A0058" w:rsidP="00ED60E7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ED60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60E7" w:rsidRPr="00ED60E7">
              <w:rPr>
                <w:rFonts w:ascii="Arial" w:hAnsi="Arial" w:cs="Arial"/>
                <w:sz w:val="20"/>
                <w:szCs w:val="20"/>
              </w:rPr>
              <w:t>0</w:t>
            </w:r>
            <w:r w:rsidRPr="00ED60E7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ED60E7" w:rsidRPr="00ED60E7" w14:paraId="13B479D7" w14:textId="77777777" w:rsidTr="006C335A">
        <w:trPr>
          <w:trHeight w:val="422"/>
          <w:jc w:val="center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2ED09A19" w14:textId="77777777" w:rsidR="002A0058" w:rsidRPr="00ED60E7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60E7">
              <w:rPr>
                <w:rFonts w:ascii="Arial" w:hAnsi="Arial" w:cs="Arial"/>
                <w:b/>
                <w:sz w:val="20"/>
                <w:szCs w:val="20"/>
              </w:rPr>
              <w:t xml:space="preserve">РЕШИЛИ: </w:t>
            </w:r>
          </w:p>
        </w:tc>
      </w:tr>
      <w:tr w:rsidR="00ED60E7" w:rsidRPr="00ED60E7" w14:paraId="24838D1A" w14:textId="77777777" w:rsidTr="006C335A">
        <w:trPr>
          <w:trHeight w:val="422"/>
          <w:jc w:val="center"/>
        </w:trPr>
        <w:tc>
          <w:tcPr>
            <w:tcW w:w="5000" w:type="pct"/>
            <w:gridSpan w:val="5"/>
            <w:vAlign w:val="center"/>
          </w:tcPr>
          <w:p w14:paraId="0DB2EEE5" w14:textId="77777777" w:rsidR="002A0058" w:rsidRPr="00ED60E7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 xml:space="preserve">1.1. Утвердить существенные условия проведения конкурентной процедуры </w:t>
            </w:r>
            <w:r w:rsidR="00D95853" w:rsidRPr="00ED60E7">
              <w:rPr>
                <w:rFonts w:ascii="Arial" w:hAnsi="Arial" w:cs="Arial"/>
                <w:bCs/>
                <w:sz w:val="20"/>
                <w:szCs w:val="20"/>
              </w:rPr>
              <w:t>реализации</w:t>
            </w:r>
          </w:p>
        </w:tc>
      </w:tr>
      <w:tr w:rsidR="00ED60E7" w:rsidRPr="00ED60E7" w14:paraId="0EDA4AD3" w14:textId="77777777" w:rsidTr="00105E7A">
        <w:trPr>
          <w:trHeight w:val="422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65C8E3FA" w14:textId="77777777" w:rsidR="002A0058" w:rsidRPr="00ED60E7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 w:rsidRPr="00ED60E7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470" w:type="pct"/>
            <w:gridSpan w:val="3"/>
            <w:vAlign w:val="center"/>
          </w:tcPr>
          <w:p w14:paraId="66DEDD3D" w14:textId="7C59A208" w:rsidR="002A0058" w:rsidRPr="00ED60E7" w:rsidRDefault="00042C2D" w:rsidP="002F0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ED60E7" w:rsidRPr="00ED60E7" w14:paraId="551C98F1" w14:textId="77777777" w:rsidTr="00105E7A">
        <w:trPr>
          <w:trHeight w:val="422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67753613" w14:textId="77777777" w:rsidR="002A0058" w:rsidRPr="00ED60E7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 w:rsidRPr="00ED60E7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470" w:type="pct"/>
            <w:gridSpan w:val="3"/>
            <w:vAlign w:val="center"/>
          </w:tcPr>
          <w:p w14:paraId="16A8644D" w14:textId="5125785A" w:rsidR="002A0058" w:rsidRPr="00ED60E7" w:rsidRDefault="00FE2E05" w:rsidP="008D5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Лот</w:t>
            </w:r>
            <w:r w:rsidRPr="008D50AF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CF7C92">
              <w:rPr>
                <w:rFonts w:ascii="Arial" w:hAnsi="Arial" w:cs="Arial"/>
                <w:sz w:val="20"/>
                <w:szCs w:val="20"/>
              </w:rPr>
              <w:t>РНЭ-26-29</w:t>
            </w:r>
            <w:r w:rsidRPr="008D50AF">
              <w:rPr>
                <w:rFonts w:ascii="Arial" w:hAnsi="Arial" w:cs="Arial"/>
                <w:sz w:val="20"/>
                <w:szCs w:val="20"/>
              </w:rPr>
              <w:t>: «</w:t>
            </w:r>
            <w:r w:rsidR="00CF7C92">
              <w:rPr>
                <w:rFonts w:ascii="Arial" w:hAnsi="Arial" w:cs="Arial"/>
                <w:sz w:val="20"/>
                <w:szCs w:val="20"/>
              </w:rPr>
              <w:t>Автомобиль легковой Toyota Camry, 2017 года выпуска, VIN № XW7BF4FK80S169879</w:t>
            </w:r>
            <w:r w:rsidRPr="00ED60E7">
              <w:rPr>
                <w:rFonts w:ascii="Arial" w:hAnsi="Arial" w:cs="Arial"/>
                <w:sz w:val="20"/>
                <w:szCs w:val="20"/>
              </w:rPr>
              <w:t>».</w:t>
            </w:r>
          </w:p>
        </w:tc>
      </w:tr>
      <w:tr w:rsidR="00ED60E7" w:rsidRPr="00ED60E7" w14:paraId="60F63F1F" w14:textId="77777777" w:rsidTr="00105E7A">
        <w:trPr>
          <w:trHeight w:val="351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45242D84" w14:textId="77777777" w:rsidR="002A0058" w:rsidRPr="00ED60E7" w:rsidRDefault="00D95853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ED60E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70" w:type="pct"/>
            <w:gridSpan w:val="3"/>
            <w:vAlign w:val="center"/>
          </w:tcPr>
          <w:p w14:paraId="17F3043C" w14:textId="4CF9B28E" w:rsidR="002A0058" w:rsidRPr="00ED60E7" w:rsidRDefault="00FE2E05" w:rsidP="00260C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ООО «</w:t>
            </w:r>
            <w:r w:rsidR="00CF7C92">
              <w:rPr>
                <w:rFonts w:ascii="Arial" w:hAnsi="Arial" w:cs="Arial"/>
                <w:sz w:val="20"/>
                <w:szCs w:val="20"/>
              </w:rPr>
              <w:t>РН-Эксплорейшн</w:t>
            </w:r>
            <w:r w:rsidRPr="00ED60E7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ED60E7" w:rsidRPr="00ED60E7" w14:paraId="7AA4BBEB" w14:textId="77777777" w:rsidTr="00105E7A">
        <w:trPr>
          <w:trHeight w:val="739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61E0737B" w14:textId="77777777" w:rsidR="002A0058" w:rsidRPr="00ED60E7" w:rsidRDefault="00986130" w:rsidP="005541E5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ED60E7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 w:rsidRPr="00ED60E7">
              <w:rPr>
                <w:rFonts w:ascii="Arial" w:hAnsi="Arial" w:cs="Arial"/>
                <w:sz w:val="20"/>
                <w:szCs w:val="20"/>
              </w:rPr>
              <w:t>ная (м</w:t>
            </w:r>
            <w:r w:rsidR="005541E5" w:rsidRPr="00ED60E7">
              <w:rPr>
                <w:rFonts w:ascii="Arial" w:hAnsi="Arial" w:cs="Arial"/>
                <w:sz w:val="20"/>
                <w:szCs w:val="20"/>
              </w:rPr>
              <w:t>ин</w:t>
            </w:r>
            <w:r w:rsidR="00FD120C" w:rsidRPr="00ED60E7">
              <w:rPr>
                <w:rFonts w:ascii="Arial" w:hAnsi="Arial" w:cs="Arial"/>
                <w:sz w:val="20"/>
                <w:szCs w:val="20"/>
              </w:rPr>
              <w:t>имальная) цена договор</w:t>
            </w:r>
            <w:r w:rsidRPr="00ED60E7"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ED60E7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 w:rsidRPr="00ED60E7"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ED60E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470" w:type="pct"/>
            <w:gridSpan w:val="3"/>
            <w:vAlign w:val="center"/>
          </w:tcPr>
          <w:p w14:paraId="7ABB331C" w14:textId="507A6219" w:rsidR="002A0058" w:rsidRPr="00ED60E7" w:rsidRDefault="00CF7C92" w:rsidP="001305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C92">
              <w:rPr>
                <w:rFonts w:ascii="Arial" w:hAnsi="Arial" w:cs="Arial"/>
                <w:sz w:val="20"/>
                <w:szCs w:val="20"/>
              </w:rPr>
              <w:t>2 214 300</w:t>
            </w:r>
            <w:r w:rsidR="00E20947" w:rsidRPr="00E20947">
              <w:rPr>
                <w:rFonts w:ascii="Arial" w:hAnsi="Arial" w:cs="Arial"/>
                <w:sz w:val="20"/>
                <w:szCs w:val="20"/>
              </w:rPr>
              <w:t xml:space="preserve"> руб. с НДС 22% (публикуется)</w:t>
            </w:r>
          </w:p>
        </w:tc>
      </w:tr>
      <w:tr w:rsidR="00ED60E7" w:rsidRPr="00ED60E7" w14:paraId="1202E97B" w14:textId="77777777" w:rsidTr="006C335A">
        <w:trPr>
          <w:trHeight w:val="243"/>
          <w:jc w:val="center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1CCA253A" w14:textId="77777777" w:rsidR="002A0058" w:rsidRPr="00ED60E7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60E7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 w:rsidRPr="00ED60E7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ED60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D60E7" w:rsidRPr="00ED60E7" w14:paraId="5E521FEE" w14:textId="77777777" w:rsidTr="00105E7A">
        <w:trPr>
          <w:trHeight w:val="422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19D6D9E9" w14:textId="1983DF8E" w:rsidR="00FE2E05" w:rsidRPr="00ED60E7" w:rsidRDefault="00FE2E05" w:rsidP="00FE2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470" w:type="pct"/>
            <w:gridSpan w:val="3"/>
            <w:vAlign w:val="center"/>
          </w:tcPr>
          <w:p w14:paraId="62728480" w14:textId="5ADE2E1F" w:rsidR="00FE2E05" w:rsidRPr="00ED60E7" w:rsidRDefault="00FE2E05" w:rsidP="00FE2E05">
            <w:pPr>
              <w:pStyle w:val="ab"/>
              <w:rPr>
                <w:rStyle w:val="aa"/>
              </w:rPr>
            </w:pPr>
            <w:r w:rsidRPr="00ED60E7">
              <w:rPr>
                <w:rFonts w:ascii="Arial" w:hAnsi="Arial" w:cs="Arial"/>
              </w:rPr>
              <w:t>Один</w:t>
            </w:r>
          </w:p>
        </w:tc>
      </w:tr>
      <w:tr w:rsidR="00ED60E7" w:rsidRPr="00ED60E7" w14:paraId="20E74C01" w14:textId="77777777" w:rsidTr="00105E7A">
        <w:trPr>
          <w:trHeight w:val="422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732FC225" w14:textId="77777777" w:rsidR="00FE2E05" w:rsidRPr="00ED60E7" w:rsidRDefault="00FE2E05" w:rsidP="00FE2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470" w:type="pct"/>
            <w:gridSpan w:val="3"/>
            <w:vAlign w:val="center"/>
          </w:tcPr>
          <w:p w14:paraId="0A37FCBB" w14:textId="3B0A1F7D" w:rsidR="00FE2E05" w:rsidRPr="00ED60E7" w:rsidRDefault="00FE2E05" w:rsidP="00FE2E05">
            <w:pPr>
              <w:pStyle w:val="ab"/>
              <w:rPr>
                <w:rFonts w:ascii="Arial" w:hAnsi="Arial" w:cs="Arial"/>
                <w:sz w:val="32"/>
                <w:szCs w:val="32"/>
              </w:rPr>
            </w:pPr>
            <w:r w:rsidRPr="00ED60E7">
              <w:rPr>
                <w:rFonts w:ascii="Arial" w:hAnsi="Arial" w:cs="Arial"/>
              </w:rPr>
              <w:t>Один</w:t>
            </w:r>
          </w:p>
        </w:tc>
      </w:tr>
      <w:tr w:rsidR="00ED60E7" w:rsidRPr="00ED60E7" w14:paraId="55800CF6" w14:textId="77777777" w:rsidTr="00105E7A">
        <w:trPr>
          <w:trHeight w:val="422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0AFB40E5" w14:textId="77777777" w:rsidR="00FE2E05" w:rsidRPr="00ED60E7" w:rsidRDefault="00FE2E05" w:rsidP="00FE2E05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470" w:type="pct"/>
            <w:gridSpan w:val="3"/>
            <w:vAlign w:val="center"/>
          </w:tcPr>
          <w:p w14:paraId="63F5530D" w14:textId="585ECB73" w:rsidR="00FE2E05" w:rsidRPr="00ED60E7" w:rsidRDefault="00FE2E05" w:rsidP="00FE2E05">
            <w:pPr>
              <w:pStyle w:val="ab"/>
              <w:rPr>
                <w:rFonts w:ascii="Arial" w:hAnsi="Arial" w:cs="Arial"/>
              </w:rPr>
            </w:pPr>
            <w:r w:rsidRPr="00ED60E7">
              <w:rPr>
                <w:rFonts w:ascii="Arial" w:hAnsi="Arial" w:cs="Arial"/>
              </w:rPr>
              <w:t>Электронная</w:t>
            </w:r>
          </w:p>
        </w:tc>
      </w:tr>
      <w:tr w:rsidR="00ED60E7" w:rsidRPr="00ED60E7" w14:paraId="69C6496C" w14:textId="77777777" w:rsidTr="00105E7A">
        <w:trPr>
          <w:trHeight w:val="422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2C7E2125" w14:textId="77777777" w:rsidR="00FE2E05" w:rsidRPr="00ED60E7" w:rsidRDefault="00FE2E05" w:rsidP="00FE2E0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14:paraId="7DCA51DE" w14:textId="77777777" w:rsidR="00FE2E05" w:rsidRPr="00ED60E7" w:rsidRDefault="00FE2E05" w:rsidP="00FE2E05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470" w:type="pct"/>
            <w:gridSpan w:val="3"/>
            <w:vAlign w:val="center"/>
          </w:tcPr>
          <w:p w14:paraId="55B3B226" w14:textId="5CB5D5F0" w:rsidR="00FE2E05" w:rsidRPr="00ED60E7" w:rsidRDefault="00FE2E05" w:rsidP="00FE2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 xml:space="preserve">Публикуемая </w:t>
            </w:r>
          </w:p>
        </w:tc>
      </w:tr>
      <w:tr w:rsidR="00ED60E7" w:rsidRPr="00ED60E7" w14:paraId="0FBC76B2" w14:textId="77777777" w:rsidTr="00105E7A">
        <w:trPr>
          <w:trHeight w:val="422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76FBAA78" w14:textId="77777777" w:rsidR="00FE2E05" w:rsidRPr="00ED60E7" w:rsidRDefault="00FE2E05" w:rsidP="00FE2E0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ED60E7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2FC7AF90" w14:textId="77777777" w:rsidR="00FE2E05" w:rsidRPr="00ED60E7" w:rsidRDefault="00FE2E05" w:rsidP="00FE2E05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470" w:type="pct"/>
            <w:gridSpan w:val="3"/>
            <w:vAlign w:val="center"/>
          </w:tcPr>
          <w:p w14:paraId="1AA6E56E" w14:textId="0A8EAD7F" w:rsidR="00FE2E05" w:rsidRPr="00ED60E7" w:rsidRDefault="00FE2E05" w:rsidP="00FE2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ED60E7" w:rsidRPr="00ED60E7" w14:paraId="600BAA02" w14:textId="77777777" w:rsidTr="00105E7A">
        <w:trPr>
          <w:trHeight w:val="84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4C2233F3" w14:textId="77777777" w:rsidR="002A0058" w:rsidRPr="00ED60E7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470" w:type="pct"/>
            <w:gridSpan w:val="3"/>
            <w:vAlign w:val="center"/>
          </w:tcPr>
          <w:p w14:paraId="572FCE56" w14:textId="41C918EF" w:rsidR="002A0058" w:rsidRPr="00ED60E7" w:rsidRDefault="00FE2E05" w:rsidP="00FE2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ED60E7" w:rsidRPr="00ED60E7" w14:paraId="1EB5934F" w14:textId="77777777" w:rsidTr="00105E7A">
        <w:trPr>
          <w:trHeight w:val="84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53662392" w14:textId="670A54A5" w:rsidR="00F7464D" w:rsidRPr="00ED60E7" w:rsidRDefault="00F7464D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470" w:type="pct"/>
            <w:gridSpan w:val="3"/>
            <w:vAlign w:val="center"/>
          </w:tcPr>
          <w:p w14:paraId="106F73AE" w14:textId="2CA7DDF9" w:rsidR="00F7464D" w:rsidRPr="00ED60E7" w:rsidRDefault="00F7464D" w:rsidP="00DE1F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Не предусмотрен</w:t>
            </w:r>
          </w:p>
        </w:tc>
      </w:tr>
      <w:tr w:rsidR="00ED60E7" w:rsidRPr="00ED60E7" w14:paraId="1E7B077C" w14:textId="77777777" w:rsidTr="00105E7A">
        <w:trPr>
          <w:trHeight w:val="422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6D836B98" w14:textId="77777777" w:rsidR="00D95853" w:rsidRPr="00ED60E7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470" w:type="pct"/>
            <w:gridSpan w:val="3"/>
            <w:vAlign w:val="center"/>
          </w:tcPr>
          <w:p w14:paraId="65C3AAC4" w14:textId="106A76D3" w:rsidR="008D3C6C" w:rsidRPr="00ED60E7" w:rsidRDefault="008D3C6C" w:rsidP="006E4CCD">
            <w:pPr>
              <w:pStyle w:val="ab"/>
              <w:rPr>
                <w:rFonts w:ascii="Arial" w:hAnsi="Arial" w:cs="Arial"/>
              </w:rPr>
            </w:pPr>
            <w:r w:rsidRPr="00ED60E7">
              <w:rPr>
                <w:rFonts w:ascii="Arial" w:hAnsi="Arial" w:cs="Arial"/>
              </w:rPr>
              <w:t>Выбор победителя будет определяться, исходя из максимальной стоимости, предложенной за реализуемое имущество по каждому лоту отдельно, на основании полученных ценовых предложений, поданных участниками реализации, допущенными по итогам квалификационной стадии.</w:t>
            </w:r>
          </w:p>
        </w:tc>
      </w:tr>
      <w:tr w:rsidR="00ED60E7" w:rsidRPr="00ED60E7" w14:paraId="1598715D" w14:textId="77777777" w:rsidTr="006C335A">
        <w:trPr>
          <w:trHeight w:val="498"/>
          <w:jc w:val="center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70DAD132" w14:textId="246FB056" w:rsidR="00D95853" w:rsidRPr="00ED60E7" w:rsidRDefault="00D95853" w:rsidP="004E12A2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 w:rsidR="00AC4333" w:rsidRPr="00ED60E7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="004E12A2" w:rsidRPr="00ED60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D60E7" w:rsidRPr="00ED60E7" w14:paraId="3B43174B" w14:textId="77777777" w:rsidTr="00105E7A">
        <w:trPr>
          <w:trHeight w:val="422"/>
          <w:jc w:val="center"/>
        </w:trPr>
        <w:tc>
          <w:tcPr>
            <w:tcW w:w="1530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C76369" w:rsidRPr="00ED60E7" w:rsidRDefault="00C76369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C76369" w:rsidRPr="00ED60E7" w:rsidRDefault="00C76369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C76369" w:rsidRPr="00ED60E7" w:rsidRDefault="00C76369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529" w:type="pct"/>
            <w:shd w:val="clear" w:color="auto" w:fill="F2F2F2" w:themeFill="background1" w:themeFillShade="F2"/>
            <w:vAlign w:val="center"/>
          </w:tcPr>
          <w:p w14:paraId="1546662A" w14:textId="77777777" w:rsidR="00C76369" w:rsidRPr="00ED60E7" w:rsidRDefault="00C76369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Квалификационная часть заявки</w:t>
            </w:r>
          </w:p>
        </w:tc>
        <w:tc>
          <w:tcPr>
            <w:tcW w:w="1940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C76369" w:rsidRPr="00ED60E7" w:rsidRDefault="00C76369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 xml:space="preserve">Коммерческая  </w:t>
            </w:r>
          </w:p>
          <w:p w14:paraId="558DC81E" w14:textId="77777777" w:rsidR="00C76369" w:rsidRPr="00ED60E7" w:rsidRDefault="00C76369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105E7A" w:rsidRPr="00ED60E7" w14:paraId="2F913453" w14:textId="77777777" w:rsidTr="00105E7A">
        <w:trPr>
          <w:trHeight w:val="988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17E15D68" w14:textId="77777777" w:rsidR="00105E7A" w:rsidRPr="00ED60E7" w:rsidRDefault="00105E7A" w:rsidP="00105E7A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соответствующей части заявок </w:t>
            </w:r>
          </w:p>
        </w:tc>
        <w:tc>
          <w:tcPr>
            <w:tcW w:w="3470" w:type="pct"/>
            <w:gridSpan w:val="3"/>
            <w:vAlign w:val="center"/>
          </w:tcPr>
          <w:p w14:paraId="3BC92B5C" w14:textId="1581064D" w:rsidR="00105E7A" w:rsidRPr="00ED60E7" w:rsidRDefault="00105E7A" w:rsidP="00105E7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27.03.2026</w:t>
            </w:r>
            <w:r w:rsidRPr="00743326">
              <w:rPr>
                <w:rFonts w:ascii="Arial" w:hAnsi="Arial" w:cs="Arial"/>
                <w:sz w:val="20"/>
                <w:szCs w:val="20"/>
              </w:rPr>
              <w:t xml:space="preserve"> 15:00 по московскому времени</w:t>
            </w:r>
          </w:p>
        </w:tc>
      </w:tr>
      <w:tr w:rsidR="00105E7A" w:rsidRPr="00ED60E7" w14:paraId="1B8E9946" w14:textId="77777777" w:rsidTr="00105E7A">
        <w:trPr>
          <w:trHeight w:val="422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70912E10" w14:textId="16C7AC6D" w:rsidR="00105E7A" w:rsidRPr="00ED60E7" w:rsidRDefault="00105E7A" w:rsidP="00105E7A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 xml:space="preserve">Дата и время окончания рассмотрения заявки и </w:t>
            </w:r>
            <w:r w:rsidRPr="00ED60E7">
              <w:rPr>
                <w:rFonts w:ascii="Arial" w:hAnsi="Arial" w:cs="Arial"/>
                <w:sz w:val="20"/>
                <w:szCs w:val="20"/>
              </w:rPr>
              <w:lastRenderedPageBreak/>
              <w:t>подведения итогов реализации (отбор, оценка и выбор)</w:t>
            </w:r>
          </w:p>
        </w:tc>
        <w:tc>
          <w:tcPr>
            <w:tcW w:w="3470" w:type="pct"/>
            <w:gridSpan w:val="3"/>
            <w:vAlign w:val="center"/>
          </w:tcPr>
          <w:p w14:paraId="0CA11AD2" w14:textId="2A7F2366" w:rsidR="00105E7A" w:rsidRPr="00ED60E7" w:rsidRDefault="00105E7A" w:rsidP="00105E7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43326">
              <w:rPr>
                <w:rFonts w:ascii="Arial" w:hAnsi="Arial" w:cs="Arial"/>
                <w:sz w:val="20"/>
                <w:szCs w:val="20"/>
              </w:rPr>
              <w:lastRenderedPageBreak/>
              <w:t xml:space="preserve">Не позднее </w:t>
            </w:r>
            <w:r>
              <w:rPr>
                <w:rFonts w:ascii="Arial" w:hAnsi="Arial" w:cs="Arial"/>
                <w:sz w:val="20"/>
                <w:szCs w:val="20"/>
              </w:rPr>
              <w:t>30.06.2026</w:t>
            </w:r>
            <w:r w:rsidRPr="00743326">
              <w:rPr>
                <w:rFonts w:ascii="Arial" w:hAnsi="Arial" w:cs="Arial"/>
                <w:sz w:val="20"/>
                <w:szCs w:val="20"/>
              </w:rPr>
              <w:t xml:space="preserve"> 16:00 по московскому времени</w:t>
            </w:r>
          </w:p>
        </w:tc>
      </w:tr>
      <w:tr w:rsidR="00116FE1" w:rsidRPr="00ED60E7" w14:paraId="74034E52" w14:textId="77777777" w:rsidTr="006C335A">
        <w:trPr>
          <w:trHeight w:val="107"/>
          <w:jc w:val="center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489AC1A2" w14:textId="77777777" w:rsidR="00116FE1" w:rsidRPr="00ED60E7" w:rsidRDefault="00116FE1" w:rsidP="00116FE1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ED60E7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116FE1" w:rsidRPr="00ED60E7" w14:paraId="23804513" w14:textId="77777777" w:rsidTr="00105E7A">
        <w:trPr>
          <w:trHeight w:val="422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3DE0A443" w14:textId="47D1E066" w:rsidR="00116FE1" w:rsidRPr="00ED60E7" w:rsidRDefault="00116FE1" w:rsidP="00105E7A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 xml:space="preserve">Объем реализуемых товаров по лоту </w:t>
            </w:r>
            <w:r w:rsidR="00CF7C92">
              <w:rPr>
                <w:rFonts w:ascii="Arial" w:hAnsi="Arial" w:cs="Arial"/>
                <w:sz w:val="20"/>
                <w:szCs w:val="20"/>
              </w:rPr>
              <w:t>РНЭ-26-29</w:t>
            </w:r>
          </w:p>
        </w:tc>
        <w:tc>
          <w:tcPr>
            <w:tcW w:w="3470" w:type="pct"/>
            <w:gridSpan w:val="3"/>
            <w:vAlign w:val="center"/>
          </w:tcPr>
          <w:p w14:paraId="6E0A7D92" w14:textId="16BD5FB3" w:rsidR="00116FE1" w:rsidRPr="00ED60E7" w:rsidRDefault="00116FE1" w:rsidP="00116F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116FE1" w:rsidRPr="00ED60E7" w14:paraId="53C4549A" w14:textId="77777777" w:rsidTr="00105E7A">
        <w:trPr>
          <w:trHeight w:val="422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0AE6A746" w14:textId="77777777" w:rsidR="00116FE1" w:rsidRPr="00ED60E7" w:rsidRDefault="00116FE1" w:rsidP="00116FE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Сроки передачи товара:</w:t>
            </w:r>
          </w:p>
        </w:tc>
        <w:tc>
          <w:tcPr>
            <w:tcW w:w="3470" w:type="pct"/>
            <w:gridSpan w:val="3"/>
          </w:tcPr>
          <w:p w14:paraId="4DABD2D7" w14:textId="4EF79827" w:rsidR="00116FE1" w:rsidRPr="00ED60E7" w:rsidRDefault="00116FE1" w:rsidP="00116F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В течение 5 рабочих дней после полной оплаты стоимости Имущества на основании Акта приема-передачи, подписываемого Сторонами</w:t>
            </w:r>
          </w:p>
        </w:tc>
      </w:tr>
      <w:tr w:rsidR="00116FE1" w:rsidRPr="00ED60E7" w14:paraId="3E176375" w14:textId="77777777" w:rsidTr="00105E7A">
        <w:trPr>
          <w:trHeight w:val="706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2DEE7143" w14:textId="77777777" w:rsidR="00116FE1" w:rsidRPr="00ED60E7" w:rsidRDefault="00116FE1" w:rsidP="00116FE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470" w:type="pct"/>
            <w:gridSpan w:val="3"/>
            <w:vAlign w:val="center"/>
          </w:tcPr>
          <w:p w14:paraId="22C052F2" w14:textId="77777777" w:rsidR="00924012" w:rsidRDefault="00116FE1" w:rsidP="00116F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100% предварительная оплата покупателем</w:t>
            </w:r>
          </w:p>
          <w:p w14:paraId="2F7BDE99" w14:textId="19F69A4D" w:rsidR="00116FE1" w:rsidRPr="00ED60E7" w:rsidRDefault="006543C8" w:rsidP="00DA34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соответствии с п. 2.</w:t>
            </w:r>
            <w:r w:rsidR="00DA3410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Договора Покупатель </w:t>
            </w:r>
            <w:r w:rsidRPr="00924012">
              <w:rPr>
                <w:rFonts w:ascii="Arial" w:hAnsi="Arial" w:cs="Arial"/>
                <w:sz w:val="20"/>
                <w:szCs w:val="20"/>
              </w:rPr>
              <w:t>перечисляет на расчетный счет Продавца денежные средства в размере 50 000 (пятьдесят тысяч) рублей, которые выступают способом обеспечения исполнения обязательств Покупателя (обеспечение), предусмотренных в настоящем пункте, и которые подлежат возврату Продавцом Покупателю при отсутствии указанных нарушений со стороны Покупателя и при предоставлении Покупателем Продавцу документов, подтверждающих перерегистрацию транспортного средства на нового собственника не позднее 90 (девяноста) календарных дней с момента перерегистрации транспортного средства.</w:t>
            </w:r>
          </w:p>
        </w:tc>
      </w:tr>
      <w:tr w:rsidR="00116FE1" w:rsidRPr="00ED60E7" w14:paraId="0500FE35" w14:textId="77777777" w:rsidTr="00105E7A">
        <w:trPr>
          <w:trHeight w:val="706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0910626A" w14:textId="69509C88" w:rsidR="00116FE1" w:rsidRPr="00ED60E7" w:rsidRDefault="00116FE1" w:rsidP="00116FE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Срок оплаты:</w:t>
            </w:r>
          </w:p>
        </w:tc>
        <w:tc>
          <w:tcPr>
            <w:tcW w:w="3470" w:type="pct"/>
            <w:gridSpan w:val="3"/>
            <w:vAlign w:val="center"/>
          </w:tcPr>
          <w:p w14:paraId="549C233F" w14:textId="6695C720" w:rsidR="00116FE1" w:rsidRPr="00ED60E7" w:rsidRDefault="00116FE1" w:rsidP="00116F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со дня получения от Продавца счета на предварительную оплату. Счет на оплату выставляется в течение 3 рабочих дней с момента подписания настоящего договора.</w:t>
            </w:r>
          </w:p>
        </w:tc>
      </w:tr>
      <w:tr w:rsidR="00116FE1" w:rsidRPr="00ED60E7" w14:paraId="5B881B14" w14:textId="77777777" w:rsidTr="00105E7A">
        <w:trPr>
          <w:trHeight w:val="410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5F8F7251" w14:textId="6D577AFB" w:rsidR="00116FE1" w:rsidRPr="00ED60E7" w:rsidRDefault="00116FE1" w:rsidP="00116FE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Базис хранения</w:t>
            </w:r>
            <w:r w:rsidRPr="00ED60E7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470" w:type="pct"/>
            <w:gridSpan w:val="3"/>
            <w:vAlign w:val="center"/>
          </w:tcPr>
          <w:p w14:paraId="47813614" w14:textId="77777777" w:rsidR="00105E7A" w:rsidRDefault="00116FE1" w:rsidP="00116F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FE1">
              <w:rPr>
                <w:rFonts w:ascii="Arial" w:hAnsi="Arial" w:cs="Arial"/>
                <w:sz w:val="20"/>
                <w:szCs w:val="20"/>
              </w:rPr>
              <w:t xml:space="preserve">Склад Продавца по адресу: </w:t>
            </w:r>
          </w:p>
          <w:p w14:paraId="1D06B619" w14:textId="55A5794F" w:rsidR="00116FE1" w:rsidRPr="00116FE1" w:rsidRDefault="00116FE1" w:rsidP="00116F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FE1">
              <w:rPr>
                <w:rFonts w:ascii="Arial" w:hAnsi="Arial" w:cs="Arial"/>
                <w:sz w:val="20"/>
                <w:szCs w:val="20"/>
              </w:rPr>
              <w:t>119049, г. Москва, вн. тер. г. муниципальный округ Якиманка, ул. Шаболов</w:t>
            </w:r>
            <w:r w:rsidR="00105E7A">
              <w:rPr>
                <w:rFonts w:ascii="Arial" w:hAnsi="Arial" w:cs="Arial"/>
                <w:sz w:val="20"/>
                <w:szCs w:val="20"/>
              </w:rPr>
              <w:t>ка</w:t>
            </w:r>
            <w:r w:rsidRPr="00116FE1">
              <w:rPr>
                <w:rFonts w:ascii="Arial" w:hAnsi="Arial" w:cs="Arial"/>
                <w:sz w:val="20"/>
                <w:szCs w:val="20"/>
              </w:rPr>
              <w:t>, д.10 к.2</w:t>
            </w:r>
          </w:p>
          <w:p w14:paraId="25BCEACA" w14:textId="258499ED" w:rsidR="00116FE1" w:rsidRPr="00ED60E7" w:rsidRDefault="00116FE1" w:rsidP="00116F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FE1">
              <w:rPr>
                <w:rFonts w:ascii="Arial" w:hAnsi="Arial" w:cs="Arial"/>
                <w:sz w:val="20"/>
                <w:szCs w:val="20"/>
              </w:rPr>
              <w:t>Вывоз имущества производится си</w:t>
            </w:r>
            <w:bookmarkStart w:id="0" w:name="_GoBack"/>
            <w:bookmarkEnd w:id="0"/>
            <w:r w:rsidRPr="00116FE1">
              <w:rPr>
                <w:rFonts w:ascii="Arial" w:hAnsi="Arial" w:cs="Arial"/>
                <w:sz w:val="20"/>
                <w:szCs w:val="20"/>
              </w:rPr>
              <w:t>лами Покупателя.</w:t>
            </w:r>
          </w:p>
        </w:tc>
      </w:tr>
      <w:tr w:rsidR="00116FE1" w:rsidRPr="00ED60E7" w14:paraId="0DBE9BD3" w14:textId="77777777" w:rsidTr="00105E7A">
        <w:trPr>
          <w:trHeight w:val="410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33262C88" w14:textId="3DF9361E" w:rsidR="00116FE1" w:rsidRPr="00ED60E7" w:rsidRDefault="00116FE1" w:rsidP="00116FE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Наличие обеспечительного платежа</w:t>
            </w:r>
          </w:p>
        </w:tc>
        <w:tc>
          <w:tcPr>
            <w:tcW w:w="3470" w:type="pct"/>
            <w:gridSpan w:val="3"/>
            <w:vAlign w:val="center"/>
          </w:tcPr>
          <w:p w14:paraId="5A8725B6" w14:textId="17151F73" w:rsidR="00116FE1" w:rsidRPr="00ED60E7" w:rsidRDefault="00116FE1" w:rsidP="00116FE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16FE1" w:rsidRPr="00ED60E7" w14:paraId="46BF9DD7" w14:textId="77777777" w:rsidTr="00105E7A">
        <w:trPr>
          <w:trHeight w:val="410"/>
          <w:jc w:val="center"/>
        </w:trPr>
        <w:tc>
          <w:tcPr>
            <w:tcW w:w="1530" w:type="pct"/>
            <w:gridSpan w:val="2"/>
            <w:shd w:val="clear" w:color="auto" w:fill="F2F2F2"/>
            <w:vAlign w:val="center"/>
          </w:tcPr>
          <w:p w14:paraId="7F1C8446" w14:textId="77777777" w:rsidR="00116FE1" w:rsidRPr="00ED60E7" w:rsidRDefault="00116FE1" w:rsidP="00116FE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sz w:val="20"/>
                <w:szCs w:val="20"/>
              </w:rPr>
              <w:t>Иные условия:</w:t>
            </w:r>
          </w:p>
        </w:tc>
        <w:tc>
          <w:tcPr>
            <w:tcW w:w="3470" w:type="pct"/>
            <w:gridSpan w:val="3"/>
            <w:vAlign w:val="center"/>
          </w:tcPr>
          <w:p w14:paraId="040B7622" w14:textId="77777777" w:rsidR="00116FE1" w:rsidRPr="00ED60E7" w:rsidRDefault="00116FE1" w:rsidP="00116FE1">
            <w:pPr>
              <w:rPr>
                <w:rFonts w:ascii="Arial" w:hAnsi="Arial" w:cs="Arial"/>
                <w:sz w:val="20"/>
                <w:szCs w:val="20"/>
              </w:rPr>
            </w:pPr>
            <w:r w:rsidRPr="00ED60E7">
              <w:rPr>
                <w:rFonts w:ascii="Arial" w:hAnsi="Arial" w:cs="Arial"/>
                <w:bCs/>
                <w:sz w:val="20"/>
                <w:szCs w:val="20"/>
              </w:rPr>
              <w:t>Отсутствуют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31217A90" w14:textId="269DB606" w:rsidR="001C3998" w:rsidRDefault="001C3998" w:rsidP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="006B3E28" w:rsidRPr="00223954">
        <w:rPr>
          <w:rFonts w:ascii="Arial" w:hAnsi="Arial" w:cs="Arial"/>
          <w:sz w:val="20"/>
          <w:szCs w:val="20"/>
        </w:rPr>
        <w:t>«</w:t>
      </w:r>
      <w:r w:rsidR="00105E7A">
        <w:rPr>
          <w:rFonts w:ascii="Arial" w:hAnsi="Arial" w:cs="Arial"/>
          <w:sz w:val="20"/>
          <w:szCs w:val="20"/>
        </w:rPr>
        <w:t>1</w:t>
      </w:r>
      <w:r w:rsidR="000D1F48">
        <w:rPr>
          <w:rFonts w:ascii="Arial" w:hAnsi="Arial" w:cs="Arial"/>
          <w:sz w:val="20"/>
          <w:szCs w:val="20"/>
        </w:rPr>
        <w:t>3</w:t>
      </w:r>
      <w:r w:rsidR="006B3E28" w:rsidRPr="00223954">
        <w:rPr>
          <w:rFonts w:ascii="Arial" w:hAnsi="Arial" w:cs="Arial"/>
          <w:sz w:val="20"/>
          <w:szCs w:val="20"/>
        </w:rPr>
        <w:t xml:space="preserve">» </w:t>
      </w:r>
      <w:r w:rsidR="00105E7A">
        <w:rPr>
          <w:rFonts w:ascii="Arial" w:hAnsi="Arial" w:cs="Arial"/>
          <w:sz w:val="20"/>
          <w:szCs w:val="20"/>
        </w:rPr>
        <w:t>марта</w:t>
      </w:r>
      <w:r w:rsidRPr="004F1954">
        <w:rPr>
          <w:rFonts w:ascii="Arial" w:hAnsi="Arial" w:cs="Arial"/>
          <w:sz w:val="20"/>
          <w:szCs w:val="20"/>
        </w:rPr>
        <w:t xml:space="preserve"> 20</w:t>
      </w:r>
      <w:r w:rsidR="00FE2E05" w:rsidRPr="004F1954">
        <w:rPr>
          <w:rFonts w:ascii="Arial" w:hAnsi="Arial" w:cs="Arial"/>
          <w:sz w:val="20"/>
          <w:szCs w:val="20"/>
        </w:rPr>
        <w:t>2</w:t>
      </w:r>
      <w:r w:rsidR="00105E7A">
        <w:rPr>
          <w:rFonts w:ascii="Arial" w:hAnsi="Arial" w:cs="Arial"/>
          <w:sz w:val="20"/>
          <w:szCs w:val="20"/>
        </w:rPr>
        <w:t>6</w:t>
      </w:r>
      <w:r w:rsidRPr="004F1954">
        <w:rPr>
          <w:rFonts w:ascii="Arial" w:hAnsi="Arial" w:cs="Arial"/>
          <w:sz w:val="20"/>
          <w:szCs w:val="20"/>
        </w:rPr>
        <w:t>г.</w:t>
      </w:r>
    </w:p>
    <w:p w14:paraId="4FDC39D2" w14:textId="1A4A5812" w:rsidR="002F0701" w:rsidRPr="00DE1FA4" w:rsidRDefault="002F0701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2F0701" w:rsidRPr="00DE1FA4" w:rsidSect="00D71A0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CA758" w14:textId="77777777" w:rsidR="003A7DC1" w:rsidRDefault="003A7DC1" w:rsidP="002A0058">
      <w:r>
        <w:separator/>
      </w:r>
    </w:p>
  </w:endnote>
  <w:endnote w:type="continuationSeparator" w:id="0">
    <w:p w14:paraId="3E3FE6D8" w14:textId="77777777" w:rsidR="003A7DC1" w:rsidRDefault="003A7DC1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5AB81" w14:textId="77777777" w:rsidR="003A7DC1" w:rsidRDefault="003A7DC1" w:rsidP="002A0058">
      <w:r>
        <w:separator/>
      </w:r>
    </w:p>
  </w:footnote>
  <w:footnote w:type="continuationSeparator" w:id="0">
    <w:p w14:paraId="2609E847" w14:textId="77777777" w:rsidR="003A7DC1" w:rsidRDefault="003A7DC1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1F48"/>
    <w:rsid w:val="000E1C39"/>
    <w:rsid w:val="000F1A03"/>
    <w:rsid w:val="000F6CA1"/>
    <w:rsid w:val="00105E7A"/>
    <w:rsid w:val="00112EC8"/>
    <w:rsid w:val="00116FE1"/>
    <w:rsid w:val="001305C2"/>
    <w:rsid w:val="00130E5C"/>
    <w:rsid w:val="00130F8E"/>
    <w:rsid w:val="0013336C"/>
    <w:rsid w:val="00146C1B"/>
    <w:rsid w:val="00156A89"/>
    <w:rsid w:val="001602A5"/>
    <w:rsid w:val="00164D7F"/>
    <w:rsid w:val="00166338"/>
    <w:rsid w:val="001750DE"/>
    <w:rsid w:val="00180373"/>
    <w:rsid w:val="00192D33"/>
    <w:rsid w:val="001B0F3E"/>
    <w:rsid w:val="001C3998"/>
    <w:rsid w:val="001D1866"/>
    <w:rsid w:val="001E3B4A"/>
    <w:rsid w:val="002005F4"/>
    <w:rsid w:val="00223954"/>
    <w:rsid w:val="0024469C"/>
    <w:rsid w:val="002460C6"/>
    <w:rsid w:val="0025294B"/>
    <w:rsid w:val="00260C40"/>
    <w:rsid w:val="00274557"/>
    <w:rsid w:val="0029389E"/>
    <w:rsid w:val="002A0058"/>
    <w:rsid w:val="002B7AFC"/>
    <w:rsid w:val="002C037E"/>
    <w:rsid w:val="002D3F1C"/>
    <w:rsid w:val="002F0701"/>
    <w:rsid w:val="002F7EE9"/>
    <w:rsid w:val="00320B27"/>
    <w:rsid w:val="003315D9"/>
    <w:rsid w:val="00341E88"/>
    <w:rsid w:val="0034321F"/>
    <w:rsid w:val="003944A4"/>
    <w:rsid w:val="003A5DD2"/>
    <w:rsid w:val="003A7DC1"/>
    <w:rsid w:val="003A7ED8"/>
    <w:rsid w:val="003B03B7"/>
    <w:rsid w:val="003B0D74"/>
    <w:rsid w:val="003C605F"/>
    <w:rsid w:val="003D1FB9"/>
    <w:rsid w:val="003D5E93"/>
    <w:rsid w:val="003D6ED9"/>
    <w:rsid w:val="003F1C3C"/>
    <w:rsid w:val="00410240"/>
    <w:rsid w:val="0042189F"/>
    <w:rsid w:val="00435112"/>
    <w:rsid w:val="00450AEE"/>
    <w:rsid w:val="004539BC"/>
    <w:rsid w:val="00466EAF"/>
    <w:rsid w:val="004A3233"/>
    <w:rsid w:val="004B52D7"/>
    <w:rsid w:val="004C452D"/>
    <w:rsid w:val="004D5BE2"/>
    <w:rsid w:val="004E12A2"/>
    <w:rsid w:val="004F1954"/>
    <w:rsid w:val="00505FB6"/>
    <w:rsid w:val="00517CDC"/>
    <w:rsid w:val="00525DFC"/>
    <w:rsid w:val="00527C2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61443D"/>
    <w:rsid w:val="006203D4"/>
    <w:rsid w:val="00624E3B"/>
    <w:rsid w:val="00625D44"/>
    <w:rsid w:val="006543C8"/>
    <w:rsid w:val="00667937"/>
    <w:rsid w:val="006845EB"/>
    <w:rsid w:val="006A5EE7"/>
    <w:rsid w:val="006B3E28"/>
    <w:rsid w:val="006C0377"/>
    <w:rsid w:val="006C1320"/>
    <w:rsid w:val="006C164C"/>
    <w:rsid w:val="006C335A"/>
    <w:rsid w:val="006E4CCD"/>
    <w:rsid w:val="00707243"/>
    <w:rsid w:val="00717CED"/>
    <w:rsid w:val="00721C42"/>
    <w:rsid w:val="007221FC"/>
    <w:rsid w:val="007246FB"/>
    <w:rsid w:val="0072638C"/>
    <w:rsid w:val="00733D70"/>
    <w:rsid w:val="00743F1E"/>
    <w:rsid w:val="0075168A"/>
    <w:rsid w:val="00772080"/>
    <w:rsid w:val="00784FCF"/>
    <w:rsid w:val="007D7084"/>
    <w:rsid w:val="007F2A08"/>
    <w:rsid w:val="00802201"/>
    <w:rsid w:val="0081423F"/>
    <w:rsid w:val="00823E02"/>
    <w:rsid w:val="00827456"/>
    <w:rsid w:val="008406FB"/>
    <w:rsid w:val="00842F9E"/>
    <w:rsid w:val="0084501F"/>
    <w:rsid w:val="0085346D"/>
    <w:rsid w:val="00877D2F"/>
    <w:rsid w:val="00880D2F"/>
    <w:rsid w:val="00886A86"/>
    <w:rsid w:val="008D3C6C"/>
    <w:rsid w:val="008D50AF"/>
    <w:rsid w:val="009141D9"/>
    <w:rsid w:val="00917E88"/>
    <w:rsid w:val="00920A56"/>
    <w:rsid w:val="00924012"/>
    <w:rsid w:val="00933914"/>
    <w:rsid w:val="009409DD"/>
    <w:rsid w:val="00986130"/>
    <w:rsid w:val="009A7039"/>
    <w:rsid w:val="009C0524"/>
    <w:rsid w:val="009C2FB5"/>
    <w:rsid w:val="00A0729C"/>
    <w:rsid w:val="00A30CB7"/>
    <w:rsid w:val="00A327D5"/>
    <w:rsid w:val="00A509CA"/>
    <w:rsid w:val="00A72A7F"/>
    <w:rsid w:val="00A80CFB"/>
    <w:rsid w:val="00AA072E"/>
    <w:rsid w:val="00AB4E06"/>
    <w:rsid w:val="00AB6D7B"/>
    <w:rsid w:val="00AC4333"/>
    <w:rsid w:val="00AC44A9"/>
    <w:rsid w:val="00B00AC2"/>
    <w:rsid w:val="00B02CED"/>
    <w:rsid w:val="00B12EE9"/>
    <w:rsid w:val="00B53131"/>
    <w:rsid w:val="00B67429"/>
    <w:rsid w:val="00B94921"/>
    <w:rsid w:val="00BB40F3"/>
    <w:rsid w:val="00BB5341"/>
    <w:rsid w:val="00BC0619"/>
    <w:rsid w:val="00BE796A"/>
    <w:rsid w:val="00C00E31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67D0"/>
    <w:rsid w:val="00CA1031"/>
    <w:rsid w:val="00CB247F"/>
    <w:rsid w:val="00CC6F89"/>
    <w:rsid w:val="00CE567E"/>
    <w:rsid w:val="00CF4885"/>
    <w:rsid w:val="00CF7C92"/>
    <w:rsid w:val="00D111DB"/>
    <w:rsid w:val="00D312DC"/>
    <w:rsid w:val="00D46F2B"/>
    <w:rsid w:val="00D53360"/>
    <w:rsid w:val="00D63602"/>
    <w:rsid w:val="00D71A08"/>
    <w:rsid w:val="00D75D1F"/>
    <w:rsid w:val="00D76F20"/>
    <w:rsid w:val="00D82F14"/>
    <w:rsid w:val="00D95853"/>
    <w:rsid w:val="00DA3410"/>
    <w:rsid w:val="00DA5A24"/>
    <w:rsid w:val="00DB175E"/>
    <w:rsid w:val="00DB63A2"/>
    <w:rsid w:val="00DE1FA4"/>
    <w:rsid w:val="00DE7F32"/>
    <w:rsid w:val="00DF2B19"/>
    <w:rsid w:val="00E048F2"/>
    <w:rsid w:val="00E079FE"/>
    <w:rsid w:val="00E14B52"/>
    <w:rsid w:val="00E15A32"/>
    <w:rsid w:val="00E204DE"/>
    <w:rsid w:val="00E20947"/>
    <w:rsid w:val="00E26842"/>
    <w:rsid w:val="00E33F95"/>
    <w:rsid w:val="00E3741C"/>
    <w:rsid w:val="00E428AD"/>
    <w:rsid w:val="00E4625E"/>
    <w:rsid w:val="00E61994"/>
    <w:rsid w:val="00E76A4F"/>
    <w:rsid w:val="00E83412"/>
    <w:rsid w:val="00E94627"/>
    <w:rsid w:val="00EC419A"/>
    <w:rsid w:val="00EC72B0"/>
    <w:rsid w:val="00EC7C53"/>
    <w:rsid w:val="00ED60E7"/>
    <w:rsid w:val="00EF1D5B"/>
    <w:rsid w:val="00EF4914"/>
    <w:rsid w:val="00EF5B5F"/>
    <w:rsid w:val="00F04C63"/>
    <w:rsid w:val="00F34C2E"/>
    <w:rsid w:val="00F55CEC"/>
    <w:rsid w:val="00F72C38"/>
    <w:rsid w:val="00F7464D"/>
    <w:rsid w:val="00F77BA8"/>
    <w:rsid w:val="00F854D0"/>
    <w:rsid w:val="00F87601"/>
    <w:rsid w:val="00F91160"/>
    <w:rsid w:val="00FA6FF6"/>
    <w:rsid w:val="00FA7FBF"/>
    <w:rsid w:val="00FC2284"/>
    <w:rsid w:val="00FD120C"/>
    <w:rsid w:val="00FE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51</cp:revision>
  <dcterms:created xsi:type="dcterms:W3CDTF">2022-11-15T06:29:00Z</dcterms:created>
  <dcterms:modified xsi:type="dcterms:W3CDTF">2026-03-13T06:02:00Z</dcterms:modified>
</cp:coreProperties>
</file>